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44"/>
        <w:gridCol w:w="6440"/>
      </w:tblGrid>
      <w:tr w:rsidR="00266D69" w:rsidRPr="00832CB4">
        <w:tc>
          <w:tcPr>
            <w:tcW w:w="44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D69" w:rsidRPr="00832CB4" w:rsidRDefault="00540B73" w:rsidP="00745558">
            <w:pPr>
              <w:pStyle w:val="Standard"/>
              <w:tabs>
                <w:tab w:val="left" w:pos="851"/>
              </w:tabs>
              <w:spacing w:line="276" w:lineRule="auto"/>
              <w:rPr>
                <w:lang w:val="en-GB"/>
              </w:rPr>
            </w:pPr>
            <w:r w:rsidRPr="00832CB4">
              <w:rPr>
                <w:lang w:val="en-GB"/>
              </w:rPr>
              <w:t>From:</w:t>
            </w:r>
            <w:r w:rsidRPr="00832CB4">
              <w:rPr>
                <w:lang w:val="en-GB"/>
              </w:rPr>
              <w:tab/>
            </w:r>
            <w:r w:rsidRPr="00832CB4">
              <w:rPr>
                <w:lang w:val="en-GB" w:eastAsia="ja-JP"/>
              </w:rPr>
              <w:t>ARM</w:t>
            </w:r>
            <w:r w:rsidRPr="00832CB4">
              <w:rPr>
                <w:lang w:val="en-GB"/>
              </w:rPr>
              <w:t xml:space="preserve"> Committee</w:t>
            </w:r>
          </w:p>
        </w:tc>
        <w:tc>
          <w:tcPr>
            <w:tcW w:w="98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D69" w:rsidRPr="00832CB4" w:rsidRDefault="00540B73" w:rsidP="000A2A93">
            <w:pPr>
              <w:pStyle w:val="Standard"/>
              <w:spacing w:line="276" w:lineRule="auto"/>
              <w:jc w:val="right"/>
              <w:rPr>
                <w:lang w:val="en-GB"/>
              </w:rPr>
            </w:pPr>
            <w:r w:rsidRPr="00832CB4">
              <w:rPr>
                <w:lang w:val="en-GB" w:eastAsia="ja-JP"/>
              </w:rPr>
              <w:t>ARM2</w:t>
            </w:r>
            <w:r w:rsidR="000A2A93" w:rsidRPr="00832CB4">
              <w:rPr>
                <w:lang w:val="en-GB" w:eastAsia="ja-JP"/>
              </w:rPr>
              <w:t>-11.</w:t>
            </w:r>
            <w:r w:rsidR="00F629A8">
              <w:rPr>
                <w:lang w:val="en-GB" w:eastAsia="ja-JP"/>
              </w:rPr>
              <w:t>1.</w:t>
            </w:r>
            <w:r w:rsidR="000A2A93" w:rsidRPr="00832CB4">
              <w:rPr>
                <w:lang w:val="en-GB" w:eastAsia="ja-JP"/>
              </w:rPr>
              <w:t>5</w:t>
            </w:r>
          </w:p>
        </w:tc>
      </w:tr>
      <w:tr w:rsidR="00266D69" w:rsidRPr="00832CB4">
        <w:tc>
          <w:tcPr>
            <w:tcW w:w="44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D69" w:rsidRPr="00832CB4" w:rsidRDefault="00540B73" w:rsidP="00832CB4">
            <w:pPr>
              <w:pStyle w:val="Standard"/>
              <w:tabs>
                <w:tab w:val="left" w:pos="851"/>
              </w:tabs>
              <w:spacing w:line="276" w:lineRule="auto"/>
              <w:rPr>
                <w:lang w:val="en-GB"/>
              </w:rPr>
            </w:pPr>
            <w:r w:rsidRPr="00832CB4">
              <w:rPr>
                <w:lang w:val="en-GB"/>
              </w:rPr>
              <w:t>To:</w:t>
            </w:r>
            <w:r w:rsidRPr="00832CB4">
              <w:rPr>
                <w:lang w:val="en-GB"/>
              </w:rPr>
              <w:tab/>
            </w:r>
            <w:r w:rsidR="00832CB4" w:rsidRPr="00832CB4">
              <w:rPr>
                <w:lang w:val="en-GB" w:eastAsia="ja-JP"/>
              </w:rPr>
              <w:t>All</w:t>
            </w:r>
            <w:r w:rsidRPr="00832CB4">
              <w:rPr>
                <w:lang w:val="en-GB" w:eastAsia="ja-JP"/>
              </w:rPr>
              <w:t xml:space="preserve"> committees</w:t>
            </w:r>
          </w:p>
        </w:tc>
        <w:tc>
          <w:tcPr>
            <w:tcW w:w="98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D69" w:rsidRPr="00832CB4" w:rsidRDefault="00540B73" w:rsidP="00745558">
            <w:pPr>
              <w:pStyle w:val="Standard"/>
              <w:spacing w:line="276" w:lineRule="auto"/>
              <w:jc w:val="right"/>
              <w:rPr>
                <w:lang w:val="en-GB"/>
              </w:rPr>
            </w:pPr>
            <w:r w:rsidRPr="00832CB4">
              <w:rPr>
                <w:lang w:val="en-GB" w:eastAsia="ja-JP"/>
              </w:rPr>
              <w:t>May</w:t>
            </w:r>
            <w:r w:rsidRPr="00832CB4">
              <w:rPr>
                <w:lang w:val="en-GB"/>
              </w:rPr>
              <w:t xml:space="preserve"> 2015</w:t>
            </w:r>
          </w:p>
        </w:tc>
      </w:tr>
    </w:tbl>
    <w:p w:rsidR="00266D69" w:rsidRPr="00832CB4" w:rsidRDefault="00540B73" w:rsidP="00745558">
      <w:pPr>
        <w:pStyle w:val="Titreprincipal"/>
        <w:spacing w:before="480" w:after="120" w:line="276" w:lineRule="auto"/>
        <w:rPr>
          <w:lang w:val="en-GB"/>
        </w:rPr>
      </w:pPr>
      <w:r w:rsidRPr="00832CB4">
        <w:rPr>
          <w:lang w:val="en-GB"/>
        </w:rPr>
        <w:t>Liaison Note</w:t>
      </w:r>
      <w:bookmarkStart w:id="0" w:name="_GoBack"/>
      <w:bookmarkEnd w:id="0"/>
    </w:p>
    <w:p w:rsidR="00266D69" w:rsidRPr="00832CB4" w:rsidRDefault="00540B73" w:rsidP="00745558">
      <w:pPr>
        <w:pStyle w:val="Titreprincipal"/>
        <w:spacing w:line="276" w:lineRule="auto"/>
        <w:rPr>
          <w:lang w:val="en-GB"/>
        </w:rPr>
      </w:pPr>
      <w:r w:rsidRPr="00832CB4">
        <w:rPr>
          <w:sz w:val="28"/>
          <w:lang w:val="en-GB"/>
        </w:rPr>
        <w:t xml:space="preserve">Guideline on </w:t>
      </w:r>
      <w:r w:rsidR="000A2A93" w:rsidRPr="00832CB4">
        <w:rPr>
          <w:sz w:val="28"/>
          <w:lang w:val="en-GB"/>
        </w:rPr>
        <w:t>D</w:t>
      </w:r>
      <w:r w:rsidRPr="00832CB4">
        <w:rPr>
          <w:sz w:val="28"/>
          <w:lang w:val="en-GB"/>
        </w:rPr>
        <w:t xml:space="preserve">isaster </w:t>
      </w:r>
      <w:r w:rsidR="000A2A93" w:rsidRPr="00832CB4">
        <w:rPr>
          <w:sz w:val="28"/>
          <w:lang w:val="en-GB"/>
        </w:rPr>
        <w:t>R</w:t>
      </w:r>
      <w:r w:rsidRPr="00832CB4">
        <w:rPr>
          <w:sz w:val="28"/>
          <w:lang w:val="en-GB"/>
        </w:rPr>
        <w:t xml:space="preserve">ecovery </w:t>
      </w:r>
      <w:r w:rsidR="000A2A93" w:rsidRPr="00832CB4">
        <w:rPr>
          <w:sz w:val="28"/>
          <w:lang w:val="en-GB"/>
        </w:rPr>
        <w:t>P</w:t>
      </w:r>
      <w:r w:rsidRPr="00832CB4">
        <w:rPr>
          <w:sz w:val="28"/>
          <w:lang w:val="en-GB"/>
        </w:rPr>
        <w:t>lanning</w:t>
      </w:r>
    </w:p>
    <w:p w:rsidR="00266D69" w:rsidRPr="00832CB4" w:rsidRDefault="00540B73" w:rsidP="00745558">
      <w:pPr>
        <w:pStyle w:val="Titre1"/>
        <w:spacing w:line="276" w:lineRule="auto"/>
        <w:rPr>
          <w:lang w:val="en-GB"/>
        </w:rPr>
      </w:pPr>
      <w:r w:rsidRPr="00832CB4">
        <w:rPr>
          <w:lang w:val="en-GB"/>
        </w:rPr>
        <w:t>Background</w:t>
      </w:r>
    </w:p>
    <w:p w:rsidR="00266D69" w:rsidRPr="00832CB4" w:rsidRDefault="007D6A6E" w:rsidP="00745558">
      <w:pPr>
        <w:pStyle w:val="Corpsdetexte"/>
        <w:spacing w:line="276" w:lineRule="auto"/>
        <w:rPr>
          <w:lang w:val="en-GB"/>
        </w:rPr>
      </w:pPr>
      <w:r>
        <w:rPr>
          <w:lang w:val="en-GB"/>
        </w:rPr>
        <w:t xml:space="preserve">The ARM Committee </w:t>
      </w:r>
      <w:r w:rsidR="00540B73" w:rsidRPr="00832CB4">
        <w:rPr>
          <w:lang w:val="en-GB"/>
        </w:rPr>
        <w:t>is presently working on a new guideline to assist AtoN competent authorities in building a Disaster Recovery Plan to restore safe navigation in an area impacted by a disaster.</w:t>
      </w:r>
    </w:p>
    <w:p w:rsidR="00266D69" w:rsidRPr="00832CB4" w:rsidRDefault="00266D69" w:rsidP="00745558">
      <w:pPr>
        <w:pStyle w:val="Corpsdetexte"/>
        <w:spacing w:line="276" w:lineRule="auto"/>
        <w:rPr>
          <w:lang w:val="en-GB"/>
        </w:rPr>
      </w:pPr>
    </w:p>
    <w:p w:rsidR="00266D69" w:rsidRPr="00832CB4" w:rsidRDefault="00540B73" w:rsidP="00745558">
      <w:pPr>
        <w:pStyle w:val="Titre1"/>
        <w:spacing w:line="276" w:lineRule="auto"/>
        <w:rPr>
          <w:lang w:val="en-GB"/>
        </w:rPr>
      </w:pPr>
      <w:r w:rsidRPr="00832CB4">
        <w:rPr>
          <w:lang w:val="en-GB" w:eastAsia="ja-JP"/>
        </w:rPr>
        <w:t>Request</w:t>
      </w:r>
    </w:p>
    <w:p w:rsidR="00266D69" w:rsidRPr="00832CB4" w:rsidRDefault="00540B73" w:rsidP="00745558">
      <w:pPr>
        <w:pStyle w:val="Corpsdetexte"/>
        <w:spacing w:line="276" w:lineRule="auto"/>
        <w:rPr>
          <w:lang w:val="en-GB"/>
        </w:rPr>
      </w:pPr>
      <w:r w:rsidRPr="00832CB4">
        <w:rPr>
          <w:lang w:val="en-GB"/>
        </w:rPr>
        <w:t xml:space="preserve">The </w:t>
      </w:r>
      <w:r w:rsidR="00412A8D">
        <w:rPr>
          <w:lang w:val="en-GB"/>
        </w:rPr>
        <w:t xml:space="preserve">ARM </w:t>
      </w:r>
      <w:r w:rsidR="007D6A6E">
        <w:rPr>
          <w:lang w:val="en-GB"/>
        </w:rPr>
        <w:t>Committee</w:t>
      </w:r>
      <w:r w:rsidRPr="00832CB4">
        <w:rPr>
          <w:lang w:val="en-GB"/>
        </w:rPr>
        <w:t xml:space="preserve"> request</w:t>
      </w:r>
      <w:r w:rsidR="000238D2">
        <w:rPr>
          <w:lang w:val="en-GB"/>
        </w:rPr>
        <w:t>s</w:t>
      </w:r>
      <w:r w:rsidRPr="00832CB4">
        <w:rPr>
          <w:lang w:val="en-GB"/>
        </w:rPr>
        <w:t xml:space="preserve"> IALA members who have experienced a disaster of any scale that affected safe navigation within their </w:t>
      </w:r>
      <w:r w:rsidR="00832CB4" w:rsidRPr="00832CB4">
        <w:rPr>
          <w:lang w:val="en-GB"/>
        </w:rPr>
        <w:t>jurisdiction</w:t>
      </w:r>
      <w:r w:rsidRPr="00832CB4">
        <w:rPr>
          <w:lang w:val="en-GB"/>
        </w:rPr>
        <w:t xml:space="preserve"> to contribute to the development of the guideline by providing information on:</w:t>
      </w:r>
    </w:p>
    <w:p w:rsidR="00266D69" w:rsidRPr="00832CB4" w:rsidRDefault="00540B73" w:rsidP="00745558">
      <w:pPr>
        <w:pStyle w:val="Corpsdetexte"/>
        <w:numPr>
          <w:ilvl w:val="0"/>
          <w:numId w:val="2"/>
        </w:numPr>
        <w:spacing w:line="276" w:lineRule="auto"/>
        <w:rPr>
          <w:lang w:val="en-GB"/>
        </w:rPr>
      </w:pPr>
      <w:r w:rsidRPr="00832CB4">
        <w:rPr>
          <w:lang w:val="en-GB"/>
        </w:rPr>
        <w:t>existing Disaster Recovery Plans</w:t>
      </w:r>
      <w:r w:rsidR="00832CB4" w:rsidRPr="00832CB4">
        <w:rPr>
          <w:lang w:val="en-GB"/>
        </w:rPr>
        <w:t>;</w:t>
      </w:r>
      <w:r w:rsidRPr="00832CB4">
        <w:rPr>
          <w:lang w:val="en-GB"/>
        </w:rPr>
        <w:t xml:space="preserve"> </w:t>
      </w:r>
    </w:p>
    <w:p w:rsidR="00266D69" w:rsidRPr="00832CB4" w:rsidRDefault="00540B73" w:rsidP="00745558">
      <w:pPr>
        <w:pStyle w:val="Corpsdetexte"/>
        <w:numPr>
          <w:ilvl w:val="0"/>
          <w:numId w:val="2"/>
        </w:numPr>
        <w:spacing w:line="276" w:lineRule="auto"/>
        <w:rPr>
          <w:lang w:val="en-GB"/>
        </w:rPr>
      </w:pPr>
      <w:r w:rsidRPr="00832CB4">
        <w:rPr>
          <w:lang w:val="en-GB"/>
        </w:rPr>
        <w:t>elements missing in the draft Guideline</w:t>
      </w:r>
      <w:r w:rsidR="00832CB4" w:rsidRPr="00832CB4">
        <w:rPr>
          <w:lang w:val="en-GB"/>
        </w:rPr>
        <w:t>;</w:t>
      </w:r>
    </w:p>
    <w:p w:rsidR="00266D69" w:rsidRPr="00832CB4" w:rsidRDefault="00540B73" w:rsidP="00745558">
      <w:pPr>
        <w:pStyle w:val="Corpsdetexte"/>
        <w:numPr>
          <w:ilvl w:val="0"/>
          <w:numId w:val="2"/>
        </w:numPr>
        <w:spacing w:line="276" w:lineRule="auto"/>
        <w:rPr>
          <w:lang w:val="en-GB"/>
        </w:rPr>
      </w:pPr>
      <w:r w:rsidRPr="00832CB4">
        <w:rPr>
          <w:lang w:val="en-GB"/>
        </w:rPr>
        <w:t>examples of difficulties encountered and the methods to overcome them</w:t>
      </w:r>
      <w:r w:rsidR="00832CB4" w:rsidRPr="00832CB4">
        <w:rPr>
          <w:lang w:val="en-GB"/>
        </w:rPr>
        <w:t>;</w:t>
      </w:r>
    </w:p>
    <w:p w:rsidR="00266D69" w:rsidRPr="00832CB4" w:rsidRDefault="00540B73" w:rsidP="00745558">
      <w:pPr>
        <w:pStyle w:val="Corpsdetexte"/>
        <w:numPr>
          <w:ilvl w:val="0"/>
          <w:numId w:val="2"/>
        </w:numPr>
        <w:spacing w:line="276" w:lineRule="auto"/>
        <w:rPr>
          <w:lang w:val="en-GB"/>
        </w:rPr>
      </w:pPr>
      <w:r w:rsidRPr="00832CB4">
        <w:rPr>
          <w:lang w:val="en-GB"/>
        </w:rPr>
        <w:t>lessons learned</w:t>
      </w:r>
      <w:r w:rsidR="00832CB4" w:rsidRPr="00832CB4">
        <w:rPr>
          <w:lang w:val="en-GB"/>
        </w:rPr>
        <w:t>.</w:t>
      </w:r>
    </w:p>
    <w:p w:rsidR="00266D69" w:rsidRPr="00832CB4" w:rsidRDefault="00266D69" w:rsidP="00745558">
      <w:pPr>
        <w:pStyle w:val="Standard"/>
        <w:spacing w:line="276" w:lineRule="auto"/>
        <w:rPr>
          <w:lang w:val="en-GB"/>
        </w:rPr>
      </w:pPr>
    </w:p>
    <w:p w:rsidR="00266D69" w:rsidRPr="00832CB4" w:rsidRDefault="00540B73" w:rsidP="00745558">
      <w:pPr>
        <w:pStyle w:val="Titre1"/>
        <w:spacing w:line="276" w:lineRule="auto"/>
        <w:rPr>
          <w:lang w:val="en-GB"/>
        </w:rPr>
      </w:pPr>
      <w:r w:rsidRPr="00832CB4">
        <w:rPr>
          <w:rStyle w:val="st1"/>
          <w:rFonts w:cs="Arial"/>
          <w:color w:val="000000"/>
          <w:lang w:val="en-GB" w:eastAsia="ja-JP"/>
        </w:rPr>
        <w:t>Action requested</w:t>
      </w:r>
    </w:p>
    <w:p w:rsidR="00266D69" w:rsidRPr="00832CB4" w:rsidRDefault="00B07F62" w:rsidP="00745558">
      <w:pPr>
        <w:pStyle w:val="Standard"/>
        <w:spacing w:line="276" w:lineRule="auto"/>
        <w:rPr>
          <w:lang w:val="en-GB"/>
        </w:rPr>
      </w:pPr>
      <w:r>
        <w:rPr>
          <w:lang w:val="en-GB" w:eastAsia="ja-JP"/>
        </w:rPr>
        <w:t>Members of all</w:t>
      </w:r>
      <w:r w:rsidR="00540B73" w:rsidRPr="00832CB4">
        <w:rPr>
          <w:lang w:val="en-GB" w:eastAsia="ja-JP"/>
        </w:rPr>
        <w:t xml:space="preserve"> Committee</w:t>
      </w:r>
      <w:r>
        <w:rPr>
          <w:lang w:val="en-GB" w:eastAsia="ja-JP"/>
        </w:rPr>
        <w:t>s are</w:t>
      </w:r>
      <w:r w:rsidR="00540B73" w:rsidRPr="00832CB4">
        <w:rPr>
          <w:lang w:val="en-GB" w:eastAsia="ja-JP"/>
        </w:rPr>
        <w:t xml:space="preserve"> request</w:t>
      </w:r>
      <w:r>
        <w:rPr>
          <w:lang w:val="en-GB" w:eastAsia="ja-JP"/>
        </w:rPr>
        <w:t>ed to forward their contributions directly to the ARM Secretariat prior to ARM3</w:t>
      </w:r>
      <w:r w:rsidR="007D6A6E">
        <w:rPr>
          <w:lang w:val="en-GB" w:eastAsia="ja-JP"/>
        </w:rPr>
        <w:t xml:space="preserve"> (23-27 November 2015)</w:t>
      </w:r>
      <w:r>
        <w:rPr>
          <w:lang w:val="en-GB" w:eastAsia="ja-JP"/>
        </w:rPr>
        <w:t>.</w:t>
      </w:r>
    </w:p>
    <w:p w:rsidR="00266D69" w:rsidRDefault="00266D69" w:rsidP="00745558">
      <w:pPr>
        <w:pStyle w:val="Standard"/>
        <w:spacing w:line="276" w:lineRule="auto"/>
        <w:jc w:val="both"/>
      </w:pPr>
    </w:p>
    <w:sectPr w:rsidR="00266D6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216C" w:rsidRDefault="00F8216C">
      <w:pPr>
        <w:spacing w:after="0" w:line="240" w:lineRule="auto"/>
      </w:pPr>
      <w:r>
        <w:separator/>
      </w:r>
    </w:p>
  </w:endnote>
  <w:endnote w:type="continuationSeparator" w:id="0">
    <w:p w:rsidR="00F8216C" w:rsidRDefault="00F82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OpenSymbol">
    <w:altName w:val="Arial Unicode MS"/>
    <w:charset w:val="80"/>
    <w:family w:val="auto"/>
    <w:pitch w:val="default"/>
  </w:font>
  <w:font w:name="Liberation Sans">
    <w:altName w:val="Arial"/>
    <w:charset w:val="00"/>
    <w:family w:val="auto"/>
    <w:pitch w:val="default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D69" w:rsidRDefault="00540B73">
    <w:pPr>
      <w:pStyle w:val="Pieddepage"/>
    </w:pPr>
    <w:r>
      <w:tab/>
    </w:r>
    <w:r>
      <w:fldChar w:fldCharType="begin"/>
    </w:r>
    <w:r>
      <w:instrText>PAGE</w:instrText>
    </w:r>
    <w:r>
      <w:fldChar w:fldCharType="separate"/>
    </w:r>
    <w:r w:rsidR="00870617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216C" w:rsidRDefault="00F8216C">
      <w:pPr>
        <w:spacing w:after="0" w:line="240" w:lineRule="auto"/>
      </w:pPr>
      <w:r>
        <w:separator/>
      </w:r>
    </w:p>
  </w:footnote>
  <w:footnote w:type="continuationSeparator" w:id="0">
    <w:p w:rsidR="00F8216C" w:rsidRDefault="00F821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D69" w:rsidRDefault="00870617">
    <w:pPr>
      <w:pStyle w:val="En-tte"/>
    </w:pPr>
    <w:r>
      <w:t>ENAV17-3.1.2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0C5C90"/>
    <w:multiLevelType w:val="multilevel"/>
    <w:tmpl w:val="748A33F6"/>
    <w:lvl w:ilvl="0">
      <w:start w:val="1"/>
      <w:numFmt w:val="decimal"/>
      <w:pStyle w:val="Titre1"/>
      <w:lvlText w:val="%1."/>
      <w:lvlJc w:val="left"/>
      <w:pPr>
        <w:ind w:left="1134" w:hanging="1134"/>
      </w:pPr>
    </w:lvl>
    <w:lvl w:ilvl="1">
      <w:start w:val="1"/>
      <w:numFmt w:val="decimal"/>
      <w:pStyle w:val="Titre2"/>
      <w:lvlText w:val="%1.%2"/>
      <w:lvlJc w:val="left"/>
      <w:pPr>
        <w:ind w:left="851" w:hanging="851"/>
      </w:pPr>
    </w:lvl>
    <w:lvl w:ilvl="2">
      <w:start w:val="1"/>
      <w:numFmt w:val="decimal"/>
      <w:pStyle w:val="Titre3"/>
      <w:lvlText w:val="%1.%2.%3"/>
      <w:lvlJc w:val="left"/>
      <w:pPr>
        <w:ind w:left="851" w:hanging="851"/>
      </w:pPr>
    </w:lvl>
    <w:lvl w:ilvl="3">
      <w:start w:val="1"/>
      <w:numFmt w:val="decimal"/>
      <w:pStyle w:val="Titre4"/>
      <w:lvlText w:val="%1.%2.%3.%4"/>
      <w:lvlJc w:val="left"/>
      <w:pPr>
        <w:ind w:left="1134" w:hanging="1134"/>
      </w:pPr>
    </w:lvl>
    <w:lvl w:ilvl="4">
      <w:start w:val="1"/>
      <w:numFmt w:val="decimal"/>
      <w:pStyle w:val="Titre5"/>
      <w:lvlText w:val="%1.%2.%3.%4.%5"/>
      <w:lvlJc w:val="left"/>
      <w:pPr>
        <w:ind w:left="1134" w:hanging="1134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5F1501E9"/>
    <w:multiLevelType w:val="multilevel"/>
    <w:tmpl w:val="0926709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66D69"/>
    <w:rsid w:val="000238D2"/>
    <w:rsid w:val="000A2A93"/>
    <w:rsid w:val="001872B6"/>
    <w:rsid w:val="001C793B"/>
    <w:rsid w:val="00266D69"/>
    <w:rsid w:val="00412A8D"/>
    <w:rsid w:val="00540B73"/>
    <w:rsid w:val="0066288F"/>
    <w:rsid w:val="00745558"/>
    <w:rsid w:val="007D6A6E"/>
    <w:rsid w:val="00832CB4"/>
    <w:rsid w:val="00870617"/>
    <w:rsid w:val="00B07F62"/>
    <w:rsid w:val="00F629A8"/>
    <w:rsid w:val="00F82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390A769-5DD9-42FD-BC64-17BF97D09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tabs>
        <w:tab w:val="left" w:pos="720"/>
      </w:tabs>
      <w:suppressAutoHyphens/>
    </w:pPr>
    <w:rPr>
      <w:rFonts w:ascii="Arial" w:eastAsia="Lucida Sans Unicode" w:hAnsi="Arial" w:cs="Mangal"/>
      <w:szCs w:val="24"/>
      <w:lang w:val="fr-FR" w:bidi="hi-IN"/>
    </w:rPr>
  </w:style>
  <w:style w:type="paragraph" w:customStyle="1" w:styleId="Titre1">
    <w:name w:val="Titre 1"/>
    <w:basedOn w:val="Standard"/>
    <w:next w:val="Corpsdetexte"/>
    <w:pPr>
      <w:keepNext/>
      <w:numPr>
        <w:numId w:val="1"/>
      </w:numPr>
      <w:tabs>
        <w:tab w:val="left" w:pos="1134"/>
      </w:tabs>
      <w:spacing w:before="240" w:after="240"/>
    </w:pPr>
    <w:rPr>
      <w:rFonts w:eastAsia="MS Mincho"/>
      <w:b/>
      <w:lang w:eastAsia="de-DE"/>
    </w:rPr>
  </w:style>
  <w:style w:type="paragraph" w:customStyle="1" w:styleId="Titre2">
    <w:name w:val="Titre 2"/>
    <w:basedOn w:val="Titre1"/>
    <w:next w:val="Corpsdetexte"/>
    <w:pPr>
      <w:numPr>
        <w:ilvl w:val="1"/>
      </w:numPr>
      <w:tabs>
        <w:tab w:val="left" w:pos="1702"/>
      </w:tabs>
      <w:jc w:val="both"/>
      <w:outlineLvl w:val="1"/>
    </w:pPr>
  </w:style>
  <w:style w:type="paragraph" w:customStyle="1" w:styleId="Titre3">
    <w:name w:val="Titre 3"/>
    <w:basedOn w:val="Standard"/>
    <w:next w:val="Corpsdetexte"/>
    <w:pPr>
      <w:keepNext/>
      <w:numPr>
        <w:ilvl w:val="2"/>
        <w:numId w:val="1"/>
      </w:numPr>
      <w:tabs>
        <w:tab w:val="left" w:pos="1702"/>
      </w:tabs>
      <w:spacing w:before="120" w:after="120"/>
      <w:jc w:val="both"/>
      <w:outlineLvl w:val="2"/>
    </w:pPr>
    <w:rPr>
      <w:iCs/>
      <w:lang w:eastAsia="en-GB"/>
    </w:rPr>
  </w:style>
  <w:style w:type="paragraph" w:customStyle="1" w:styleId="Titre4">
    <w:name w:val="Titre 4"/>
    <w:basedOn w:val="Standard"/>
    <w:next w:val="Corpsdetexte"/>
    <w:pPr>
      <w:keepNext/>
      <w:widowControl w:val="0"/>
      <w:numPr>
        <w:ilvl w:val="3"/>
        <w:numId w:val="1"/>
      </w:numPr>
      <w:tabs>
        <w:tab w:val="left" w:pos="2268"/>
      </w:tabs>
      <w:spacing w:before="120" w:after="120"/>
      <w:outlineLvl w:val="3"/>
    </w:pPr>
    <w:rPr>
      <w:bCs/>
      <w:szCs w:val="28"/>
      <w:lang w:eastAsia="fr-FR"/>
    </w:rPr>
  </w:style>
  <w:style w:type="paragraph" w:customStyle="1" w:styleId="Titre5">
    <w:name w:val="Titre 5"/>
    <w:basedOn w:val="Standard"/>
    <w:next w:val="Corpsdetexte"/>
    <w:pPr>
      <w:numPr>
        <w:ilvl w:val="4"/>
        <w:numId w:val="1"/>
      </w:numPr>
      <w:tabs>
        <w:tab w:val="left" w:pos="2268"/>
      </w:tabs>
      <w:spacing w:before="120" w:after="60"/>
      <w:outlineLvl w:val="4"/>
    </w:pPr>
    <w:rPr>
      <w:bCs/>
      <w:iCs/>
      <w:sz w:val="20"/>
      <w:szCs w:val="26"/>
    </w:rPr>
  </w:style>
  <w:style w:type="paragraph" w:customStyle="1" w:styleId="Titre6">
    <w:name w:val="Titre 6"/>
    <w:basedOn w:val="Standard"/>
    <w:next w:val="Corpsdetexte"/>
    <w:pPr>
      <w:numPr>
        <w:ilvl w:val="5"/>
        <w:numId w:val="1"/>
      </w:numPr>
      <w:spacing w:before="240" w:after="60"/>
      <w:outlineLvl w:val="5"/>
    </w:pPr>
    <w:rPr>
      <w:rFonts w:cs="Arial"/>
      <w:b/>
      <w:bCs/>
      <w:lang w:eastAsia="en-GB"/>
    </w:rPr>
  </w:style>
  <w:style w:type="paragraph" w:customStyle="1" w:styleId="Titre7">
    <w:name w:val="Titre 7"/>
    <w:basedOn w:val="Standard"/>
    <w:next w:val="Corpsdetexte"/>
    <w:pPr>
      <w:numPr>
        <w:ilvl w:val="6"/>
        <w:numId w:val="1"/>
      </w:numPr>
      <w:spacing w:before="240" w:after="60"/>
      <w:outlineLvl w:val="6"/>
    </w:pPr>
  </w:style>
  <w:style w:type="paragraph" w:customStyle="1" w:styleId="Titre8">
    <w:name w:val="Titre 8"/>
    <w:basedOn w:val="Standard"/>
    <w:next w:val="Corpsdetext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customStyle="1" w:styleId="Titre9">
    <w:name w:val="Titre 9"/>
    <w:basedOn w:val="Standard"/>
    <w:next w:val="Corpsdetexte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customStyle="1" w:styleId="FooterChar">
    <w:name w:val="Footer Char"/>
    <w:basedOn w:val="DefaultParagraphFont"/>
    <w:rPr>
      <w:rFonts w:ascii="Arial" w:eastAsia="MS Mincho" w:hAnsi="Arial" w:cs="Arial"/>
      <w:sz w:val="22"/>
      <w:szCs w:val="24"/>
      <w:lang w:val="fr-FR" w:eastAsia="ja-JP"/>
    </w:rPr>
  </w:style>
  <w:style w:type="character" w:customStyle="1" w:styleId="HeaderChar">
    <w:name w:val="Header Char"/>
    <w:basedOn w:val="DefaultParagraphFont"/>
    <w:rPr>
      <w:rFonts w:ascii="Arial" w:eastAsia="MS Mincho" w:hAnsi="Arial"/>
      <w:lang w:val="fr-FR" w:eastAsia="ja-JP"/>
    </w:rPr>
  </w:style>
  <w:style w:type="character" w:styleId="PageNumber">
    <w:name w:val="page number"/>
    <w:basedOn w:val="DefaultParagraphFont"/>
    <w:rPr>
      <w:rFonts w:ascii="Arial" w:hAnsi="Arial"/>
      <w:sz w:val="20"/>
    </w:rPr>
  </w:style>
  <w:style w:type="character" w:customStyle="1" w:styleId="BodyTextChar">
    <w:name w:val="Body Text Char"/>
    <w:rPr>
      <w:rFonts w:ascii="Arial" w:eastAsia="Calibri" w:hAnsi="Arial" w:cs="Calibri"/>
      <w:sz w:val="22"/>
      <w:szCs w:val="22"/>
    </w:rPr>
  </w:style>
  <w:style w:type="character" w:customStyle="1" w:styleId="BodyTextIndentChar">
    <w:name w:val="Body Text Indent Char"/>
    <w:rPr>
      <w:rFonts w:ascii="Arial" w:eastAsia="Calibri" w:hAnsi="Arial" w:cs="Calibri"/>
      <w:sz w:val="22"/>
      <w:szCs w:val="22"/>
    </w:rPr>
  </w:style>
  <w:style w:type="character" w:customStyle="1" w:styleId="BodyTextIndent2Char">
    <w:name w:val="Body Text Indent 2 Char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rPr>
      <w:rFonts w:ascii="Arial" w:hAnsi="Arial" w:cs="Arial"/>
      <w:b/>
      <w:bCs/>
      <w:sz w:val="32"/>
      <w:szCs w:val="32"/>
      <w:lang w:eastAsia="en-US"/>
    </w:rPr>
  </w:style>
  <w:style w:type="character" w:customStyle="1" w:styleId="st1">
    <w:name w:val="st1"/>
    <w:basedOn w:val="DefaultParagraphFont"/>
  </w:style>
  <w:style w:type="character" w:customStyle="1" w:styleId="BalloonTextChar">
    <w:name w:val="Balloon Text Char"/>
    <w:basedOn w:val="DefaultParagraphFont"/>
    <w:rPr>
      <w:rFonts w:ascii="Tahoma" w:hAnsi="Tahoma" w:cs="Tahoma"/>
      <w:sz w:val="16"/>
      <w:szCs w:val="16"/>
      <w:lang w:eastAsia="en-US"/>
    </w:rPr>
  </w:style>
  <w:style w:type="character" w:customStyle="1" w:styleId="ListLabel1">
    <w:name w:val="ListLabel 1"/>
    <w:rPr>
      <w:b/>
      <w:i w:val="0"/>
      <w:sz w:val="28"/>
    </w:rPr>
  </w:style>
  <w:style w:type="character" w:customStyle="1" w:styleId="ListLabel2">
    <w:name w:val="ListLabel 2"/>
    <w:rPr>
      <w:b w:val="0"/>
      <w:i w:val="0"/>
      <w:sz w:val="22"/>
    </w:rPr>
  </w:style>
  <w:style w:type="character" w:customStyle="1" w:styleId="ListLabel3">
    <w:name w:val="ListLabel 3"/>
    <w:rPr>
      <w:b w:val="0"/>
      <w:i/>
      <w:sz w:val="22"/>
    </w:rPr>
  </w:style>
  <w:style w:type="character" w:customStyle="1" w:styleId="ListLabel4">
    <w:name w:val="ListLabel 4"/>
    <w:rPr>
      <w:rFonts w:cs="Times New Roman"/>
      <w:b w:val="0"/>
      <w:i w:val="0"/>
      <w:iCs w:val="0"/>
      <w:caps/>
      <w:dstrike/>
      <w:vanish w:val="0"/>
      <w:color w:val="000000"/>
      <w:spacing w:val="0"/>
      <w:position w:val="0"/>
      <w:sz w:val="22"/>
      <w:u w:val="none"/>
      <w:vertAlign w:val="baseline"/>
      <w:em w:val="none"/>
    </w:rPr>
  </w:style>
  <w:style w:type="character" w:customStyle="1" w:styleId="ListLabel5">
    <w:name w:val="ListLabel 5"/>
    <w:rPr>
      <w:b w:val="0"/>
      <w:i w:val="0"/>
      <w:sz w:val="22"/>
      <w:szCs w:val="22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</w:style>
  <w:style w:type="character" w:customStyle="1" w:styleId="Puces">
    <w:name w:val="Puces"/>
    <w:rPr>
      <w:rFonts w:ascii="OpenSymbol" w:eastAsia="OpenSymbol" w:hAnsi="OpenSymbol" w:cs="OpenSymbol"/>
    </w:rPr>
  </w:style>
  <w:style w:type="paragraph" w:customStyle="1" w:styleId="Titre">
    <w:name w:val="Titre"/>
    <w:basedOn w:val="Standard"/>
    <w:next w:val="Corpsdetexte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Corpsdetexte">
    <w:name w:val="Corps de texte"/>
    <w:basedOn w:val="Standard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Liste">
    <w:name w:val="Liste"/>
    <w:basedOn w:val="Corpsdetexte"/>
    <w:rPr>
      <w:rFonts w:ascii="Liberation Sans" w:hAnsi="Liberation Sans" w:cs="Mangal"/>
    </w:rPr>
  </w:style>
  <w:style w:type="paragraph" w:customStyle="1" w:styleId="Lgende">
    <w:name w:val="Légende"/>
    <w:basedOn w:val="Standard"/>
    <w:pPr>
      <w:suppressLineNumbers/>
      <w:spacing w:before="120" w:after="120"/>
    </w:pPr>
    <w:rPr>
      <w:rFonts w:ascii="Liberation Sans" w:hAnsi="Liberation Sans"/>
      <w:i/>
      <w:iCs/>
      <w:sz w:val="24"/>
    </w:rPr>
  </w:style>
  <w:style w:type="paragraph" w:customStyle="1" w:styleId="Index">
    <w:name w:val="Index"/>
    <w:basedOn w:val="Standard"/>
    <w:pPr>
      <w:suppressLineNumbers/>
    </w:pPr>
    <w:rPr>
      <w:rFonts w:ascii="Liberation Sans" w:hAnsi="Liberation Sans"/>
    </w:rPr>
  </w:style>
  <w:style w:type="paragraph" w:customStyle="1" w:styleId="Titreprincipal">
    <w:name w:val="Titre principal"/>
    <w:basedOn w:val="Standard"/>
    <w:next w:val="Sous-titre"/>
    <w:pPr>
      <w:spacing w:before="240" w:after="60"/>
      <w:jc w:val="center"/>
    </w:pPr>
    <w:rPr>
      <w:rFonts w:cs="Arial"/>
      <w:b/>
      <w:bCs/>
      <w:sz w:val="32"/>
      <w:szCs w:val="32"/>
    </w:rPr>
  </w:style>
  <w:style w:type="paragraph" w:customStyle="1" w:styleId="Sous-titre">
    <w:name w:val="Sous-titre"/>
    <w:basedOn w:val="Titre"/>
    <w:next w:val="Corpsdetexte"/>
    <w:pPr>
      <w:jc w:val="center"/>
    </w:pPr>
    <w:rPr>
      <w:i/>
      <w:iCs/>
    </w:rPr>
  </w:style>
  <w:style w:type="paragraph" w:customStyle="1" w:styleId="Annex">
    <w:name w:val="Annex"/>
    <w:basedOn w:val="Titre1"/>
    <w:pPr>
      <w:tabs>
        <w:tab w:val="left" w:pos="2268"/>
      </w:tabs>
      <w:ind w:left="567" w:hanging="567"/>
    </w:pPr>
    <w:rPr>
      <w:bCs/>
    </w:rPr>
  </w:style>
  <w:style w:type="paragraph" w:customStyle="1" w:styleId="Bullet1">
    <w:name w:val="Bullet 1"/>
    <w:basedOn w:val="Standard"/>
    <w:pPr>
      <w:tabs>
        <w:tab w:val="left" w:pos="2268"/>
      </w:tabs>
      <w:spacing w:after="120"/>
      <w:ind w:left="1134" w:hanging="567"/>
      <w:jc w:val="both"/>
    </w:pPr>
    <w:rPr>
      <w:rFonts w:eastAsia="Times"/>
      <w:lang w:eastAsia="en-GB"/>
    </w:rPr>
  </w:style>
  <w:style w:type="paragraph" w:customStyle="1" w:styleId="Bullet1text">
    <w:name w:val="Bullet 1 text"/>
    <w:basedOn w:val="Standard"/>
    <w:pPr>
      <w:spacing w:after="120"/>
      <w:ind w:left="1134"/>
      <w:jc w:val="both"/>
    </w:pPr>
    <w:rPr>
      <w:lang w:eastAsia="en-GB"/>
    </w:rPr>
  </w:style>
  <w:style w:type="paragraph" w:customStyle="1" w:styleId="Bullet2">
    <w:name w:val="Bullet 2"/>
    <w:basedOn w:val="Standard"/>
    <w:pPr>
      <w:tabs>
        <w:tab w:val="left" w:pos="3402"/>
      </w:tabs>
      <w:spacing w:after="120"/>
      <w:ind w:left="1701" w:hanging="567"/>
      <w:jc w:val="both"/>
    </w:pPr>
    <w:rPr>
      <w:lang w:eastAsia="en-GB"/>
    </w:rPr>
  </w:style>
  <w:style w:type="paragraph" w:customStyle="1" w:styleId="Bullet2text">
    <w:name w:val="Bullet 2 text"/>
    <w:basedOn w:val="Standard"/>
    <w:pPr>
      <w:spacing w:after="120"/>
      <w:ind w:left="1701"/>
      <w:jc w:val="both"/>
    </w:pPr>
    <w:rPr>
      <w:lang w:eastAsia="en-GB"/>
    </w:rPr>
  </w:style>
  <w:style w:type="paragraph" w:customStyle="1" w:styleId="Bullet3">
    <w:name w:val="Bullet 3"/>
    <w:basedOn w:val="Standard"/>
    <w:pPr>
      <w:tabs>
        <w:tab w:val="left" w:pos="4536"/>
      </w:tabs>
      <w:spacing w:after="60"/>
      <w:ind w:left="2268" w:hanging="567"/>
      <w:jc w:val="both"/>
    </w:pPr>
    <w:rPr>
      <w:sz w:val="20"/>
      <w:lang w:eastAsia="en-GB"/>
    </w:rPr>
  </w:style>
  <w:style w:type="paragraph" w:customStyle="1" w:styleId="Bullet3text">
    <w:name w:val="Bullet 3 text"/>
    <w:basedOn w:val="Standard"/>
    <w:pPr>
      <w:spacing w:after="60"/>
      <w:ind w:left="2268"/>
    </w:pPr>
    <w:rPr>
      <w:sz w:val="20"/>
      <w:lang w:eastAsia="en-GB"/>
    </w:rPr>
  </w:style>
  <w:style w:type="paragraph" w:customStyle="1" w:styleId="Figure">
    <w:name w:val="Figure_#"/>
    <w:basedOn w:val="Standard"/>
    <w:pPr>
      <w:jc w:val="center"/>
    </w:pPr>
    <w:rPr>
      <w:i/>
      <w:lang w:eastAsia="en-GB"/>
    </w:rPr>
  </w:style>
  <w:style w:type="paragraph" w:customStyle="1" w:styleId="Pieddepage">
    <w:name w:val="Pied de page"/>
    <w:basedOn w:val="Standard"/>
    <w:pPr>
      <w:suppressLineNumbers/>
      <w:tabs>
        <w:tab w:val="center" w:pos="4820"/>
        <w:tab w:val="right" w:pos="9639"/>
      </w:tabs>
    </w:pPr>
    <w:rPr>
      <w:rFonts w:eastAsia="MS Mincho" w:cs="Arial"/>
      <w:lang w:eastAsia="ja-JP"/>
    </w:rPr>
  </w:style>
  <w:style w:type="paragraph" w:customStyle="1" w:styleId="En-tte">
    <w:name w:val="En-tête"/>
    <w:basedOn w:val="Standard"/>
    <w:pPr>
      <w:suppressLineNumbers/>
      <w:tabs>
        <w:tab w:val="center" w:pos="4820"/>
        <w:tab w:val="right" w:pos="9639"/>
      </w:tabs>
      <w:jc w:val="right"/>
    </w:pPr>
    <w:rPr>
      <w:rFonts w:eastAsia="MS Mincho"/>
      <w:sz w:val="20"/>
      <w:lang w:eastAsia="ja-JP"/>
    </w:rPr>
  </w:style>
  <w:style w:type="paragraph" w:customStyle="1" w:styleId="Puce1">
    <w:name w:val="Puce 1"/>
    <w:basedOn w:val="Standard"/>
    <w:pPr>
      <w:spacing w:after="120"/>
      <w:ind w:left="360" w:hanging="360"/>
      <w:jc w:val="both"/>
    </w:pPr>
    <w:rPr>
      <w:lang w:eastAsia="en-GB"/>
    </w:rPr>
  </w:style>
  <w:style w:type="paragraph" w:customStyle="1" w:styleId="List1indent1">
    <w:name w:val="List 1 indent 1"/>
    <w:basedOn w:val="Standard"/>
    <w:pPr>
      <w:spacing w:after="120"/>
      <w:jc w:val="both"/>
    </w:pPr>
    <w:rPr>
      <w:lang w:eastAsia="en-GB"/>
    </w:rPr>
  </w:style>
  <w:style w:type="paragraph" w:customStyle="1" w:styleId="List1indent1text">
    <w:name w:val="List 1 indent 1 text"/>
    <w:basedOn w:val="Standard"/>
    <w:pPr>
      <w:spacing w:after="120"/>
      <w:ind w:left="1134"/>
      <w:jc w:val="both"/>
    </w:pPr>
    <w:rPr>
      <w:lang w:eastAsia="fr-FR"/>
    </w:rPr>
  </w:style>
  <w:style w:type="paragraph" w:customStyle="1" w:styleId="List1indent2">
    <w:name w:val="List 1 indent 2"/>
    <w:basedOn w:val="Standard"/>
    <w:pPr>
      <w:widowControl w:val="0"/>
      <w:spacing w:after="120"/>
      <w:jc w:val="both"/>
    </w:pPr>
    <w:rPr>
      <w:sz w:val="20"/>
      <w:lang w:eastAsia="en-GB"/>
    </w:rPr>
  </w:style>
  <w:style w:type="paragraph" w:customStyle="1" w:styleId="List1indent2text">
    <w:name w:val="List 1 indent 2 text"/>
    <w:basedOn w:val="Standard"/>
    <w:pPr>
      <w:spacing w:after="60"/>
      <w:ind w:left="1701"/>
      <w:jc w:val="both"/>
    </w:pPr>
    <w:rPr>
      <w:sz w:val="20"/>
      <w:lang w:eastAsia="en-GB"/>
    </w:rPr>
  </w:style>
  <w:style w:type="paragraph" w:customStyle="1" w:styleId="List1text">
    <w:name w:val="List 1 text"/>
    <w:basedOn w:val="Standard"/>
    <w:pPr>
      <w:spacing w:after="120"/>
      <w:ind w:left="567"/>
    </w:pPr>
    <w:rPr>
      <w:lang w:eastAsia="en-GB"/>
    </w:rPr>
  </w:style>
  <w:style w:type="paragraph" w:customStyle="1" w:styleId="StyleTableofFiguresJustifiedAfter6pt">
    <w:name w:val="Style Table of Figures + Justified After:  6 pt"/>
    <w:pPr>
      <w:widowControl w:val="0"/>
      <w:tabs>
        <w:tab w:val="right" w:pos="9639"/>
      </w:tabs>
      <w:suppressAutoHyphens/>
      <w:spacing w:after="120"/>
      <w:ind w:right="284"/>
      <w:jc w:val="both"/>
    </w:pPr>
    <w:rPr>
      <w:rFonts w:ascii="Liberation Sans" w:eastAsia="MS Mincho" w:hAnsi="Liberation Sans" w:cs="Mangal"/>
      <w:sz w:val="24"/>
      <w:szCs w:val="24"/>
      <w:lang w:val="fr-FR" w:eastAsia="ja-JP" w:bidi="hi-IN"/>
    </w:rPr>
  </w:style>
  <w:style w:type="paragraph" w:styleId="TableofFigures">
    <w:name w:val="table of figures"/>
    <w:basedOn w:val="Standard"/>
    <w:rPr>
      <w:lang w:eastAsia="fr-FR"/>
    </w:rPr>
  </w:style>
  <w:style w:type="paragraph" w:customStyle="1" w:styleId="Table">
    <w:name w:val="Table_#"/>
    <w:basedOn w:val="Standard"/>
    <w:pPr>
      <w:ind w:left="1134" w:hanging="1134"/>
      <w:jc w:val="center"/>
      <w:outlineLvl w:val="0"/>
    </w:pPr>
    <w:rPr>
      <w:i/>
      <w:lang w:eastAsia="en-GB"/>
    </w:rPr>
  </w:style>
  <w:style w:type="paragraph" w:customStyle="1" w:styleId="Retraitducorpsdetexte">
    <w:name w:val="Retrait du corps de texte"/>
    <w:basedOn w:val="Standard"/>
    <w:pPr>
      <w:spacing w:after="120"/>
      <w:ind w:left="567"/>
    </w:pPr>
    <w:rPr>
      <w:rFonts w:eastAsia="Calibri" w:cs="Calibri"/>
      <w:szCs w:val="22"/>
      <w:lang w:eastAsia="en-GB"/>
    </w:rPr>
  </w:style>
  <w:style w:type="paragraph" w:styleId="BodyTextIndent2">
    <w:name w:val="Body Text Indent 2"/>
    <w:basedOn w:val="Standard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paragraph" w:styleId="ListParagraph">
    <w:name w:val="List Paragraph"/>
    <w:basedOn w:val="Standard"/>
    <w:pPr>
      <w:ind w:left="720"/>
    </w:pPr>
  </w:style>
  <w:style w:type="paragraph" w:styleId="BalloonText">
    <w:name w:val="Balloon Text"/>
    <w:basedOn w:val="Standard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1"/>
    <w:uiPriority w:val="99"/>
    <w:unhideWhenUsed/>
    <w:rsid w:val="008706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rsid w:val="00870617"/>
  </w:style>
  <w:style w:type="paragraph" w:styleId="Header">
    <w:name w:val="header"/>
    <w:basedOn w:val="Normal"/>
    <w:link w:val="HeaderChar1"/>
    <w:uiPriority w:val="99"/>
    <w:unhideWhenUsed/>
    <w:rsid w:val="008706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rsid w:val="008706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/>
  <LinksUpToDate>false</LinksUpToDate>
  <CharactersWithSpaces>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lighthouse</dc:creator>
  <cp:lastModifiedBy>Seamus Doyle</cp:lastModifiedBy>
  <cp:revision>11</cp:revision>
  <cp:lastPrinted>2006-10-19T10:49:00Z</cp:lastPrinted>
  <dcterms:created xsi:type="dcterms:W3CDTF">2015-05-28T10:05:00Z</dcterms:created>
  <dcterms:modified xsi:type="dcterms:W3CDTF">2015-09-12T14:22:00Z</dcterms:modified>
</cp:coreProperties>
</file>